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C83E0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NS2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83E07">
        <w:rPr>
          <w:rFonts w:ascii="Arial" w:hAnsi="Arial" w:cs="Arial"/>
          <w:sz w:val="20"/>
          <w:szCs w:val="20"/>
        </w:rPr>
        <w:t>18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83E07" w:rsidRPr="00C83E07">
        <w:rPr>
          <w:rFonts w:ascii="Arial" w:hAnsi="Arial" w:cs="Arial"/>
          <w:sz w:val="20"/>
          <w:szCs w:val="20"/>
        </w:rPr>
        <w:t>Hanoi Water Supply Number 2 Joint Stock Company</w:t>
      </w:r>
      <w:r w:rsidR="00C83E0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C83E07" w:rsidRPr="00C83E07">
        <w:rPr>
          <w:rFonts w:ascii="Arial" w:hAnsi="Arial" w:cs="Arial"/>
          <w:sz w:val="20"/>
          <w:szCs w:val="20"/>
        </w:rPr>
        <w:t>Hanoi Water Supply Number 2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C83E07" w:rsidRPr="00C83E07">
        <w:rPr>
          <w:rFonts w:ascii="Arial" w:hAnsi="Arial" w:cs="Arial"/>
          <w:sz w:val="20"/>
          <w:szCs w:val="20"/>
        </w:rPr>
        <w:t>Hanoi Water Supply Number 2 Joint Stock Company</w:t>
      </w:r>
      <w:r w:rsidR="00C83E07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0237FD" w:rsidRDefault="000237F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08:</w:t>
      </w:r>
      <w:r w:rsidR="00C83E07" w:rsidRPr="00C83E07">
        <w:rPr>
          <w:rFonts w:ascii="Arial" w:hAnsi="Arial" w:cs="Arial"/>
          <w:sz w:val="20"/>
          <w:szCs w:val="20"/>
        </w:rPr>
        <w:t xml:space="preserve">00 on June 29, 2020 (Monday) </w:t>
      </w:r>
    </w:p>
    <w:p w:rsidR="000237FD" w:rsidRDefault="00C83E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3E07">
        <w:rPr>
          <w:rFonts w:ascii="Arial" w:hAnsi="Arial" w:cs="Arial"/>
          <w:sz w:val="20"/>
          <w:szCs w:val="20"/>
        </w:rPr>
        <w:t xml:space="preserve">2. Venue: </w:t>
      </w:r>
      <w:r w:rsidR="000237FD">
        <w:rPr>
          <w:rFonts w:ascii="Arial" w:hAnsi="Arial" w:cs="Arial"/>
          <w:sz w:val="20"/>
          <w:szCs w:val="20"/>
        </w:rPr>
        <w:t xml:space="preserve">Meeting </w:t>
      </w:r>
      <w:r w:rsidRPr="00C83E07">
        <w:rPr>
          <w:rFonts w:ascii="Arial" w:hAnsi="Arial" w:cs="Arial"/>
          <w:sz w:val="20"/>
          <w:szCs w:val="20"/>
        </w:rPr>
        <w:t xml:space="preserve">Hall of </w:t>
      </w:r>
      <w:r w:rsidR="000237FD" w:rsidRPr="000237FD">
        <w:rPr>
          <w:rFonts w:ascii="Arial" w:hAnsi="Arial" w:cs="Arial"/>
          <w:sz w:val="20"/>
          <w:szCs w:val="20"/>
        </w:rPr>
        <w:t>Hanoi Water Supply Number 2 Joint Stock Company</w:t>
      </w:r>
    </w:p>
    <w:p w:rsidR="008E743B" w:rsidRDefault="00C83E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3E07">
        <w:rPr>
          <w:rFonts w:ascii="Arial" w:hAnsi="Arial" w:cs="Arial"/>
          <w:sz w:val="20"/>
          <w:szCs w:val="20"/>
        </w:rPr>
        <w:t xml:space="preserve">3. Conditions for attending the Meeting: </w:t>
      </w:r>
    </w:p>
    <w:p w:rsidR="008E743B" w:rsidRDefault="00C83E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3E07">
        <w:rPr>
          <w:rFonts w:ascii="Arial" w:hAnsi="Arial" w:cs="Arial"/>
          <w:sz w:val="20"/>
          <w:szCs w:val="20"/>
        </w:rPr>
        <w:t xml:space="preserve">All shareholders owning shares of </w:t>
      </w:r>
      <w:r w:rsidR="008E743B" w:rsidRPr="008E743B">
        <w:rPr>
          <w:rFonts w:ascii="Arial" w:hAnsi="Arial" w:cs="Arial"/>
          <w:sz w:val="20"/>
          <w:szCs w:val="20"/>
        </w:rPr>
        <w:t>Hanoi Water Supply Number 2 Joint Stock Company</w:t>
      </w:r>
    </w:p>
    <w:p w:rsidR="008E743B" w:rsidRDefault="00C83E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3E07">
        <w:rPr>
          <w:rFonts w:ascii="Arial" w:hAnsi="Arial" w:cs="Arial"/>
          <w:sz w:val="20"/>
          <w:szCs w:val="20"/>
        </w:rPr>
        <w:t xml:space="preserve">Shareholders who do not attend the </w:t>
      </w:r>
      <w:r w:rsidR="008E743B">
        <w:rPr>
          <w:rFonts w:ascii="Arial" w:hAnsi="Arial" w:cs="Arial"/>
          <w:sz w:val="20"/>
          <w:szCs w:val="20"/>
        </w:rPr>
        <w:t xml:space="preserve">annual General Meeting of Shareholders may authorize other persons to attend. </w:t>
      </w:r>
      <w:r w:rsidRPr="00C83E07">
        <w:rPr>
          <w:rFonts w:ascii="Arial" w:hAnsi="Arial" w:cs="Arial"/>
          <w:sz w:val="20"/>
          <w:szCs w:val="20"/>
        </w:rPr>
        <w:t>The authorization is made in writing (according to the attached form).</w:t>
      </w:r>
      <w:r w:rsidR="008E743B">
        <w:rPr>
          <w:rFonts w:ascii="Arial" w:hAnsi="Arial" w:cs="Arial"/>
          <w:sz w:val="20"/>
          <w:szCs w:val="20"/>
        </w:rPr>
        <w:t xml:space="preserve"> The a</w:t>
      </w:r>
      <w:r w:rsidRPr="00C83E07">
        <w:rPr>
          <w:rFonts w:ascii="Arial" w:hAnsi="Arial" w:cs="Arial"/>
          <w:sz w:val="20"/>
          <w:szCs w:val="20"/>
        </w:rPr>
        <w:t xml:space="preserve">uthorized </w:t>
      </w:r>
      <w:r w:rsidR="008E743B">
        <w:rPr>
          <w:rFonts w:ascii="Arial" w:hAnsi="Arial" w:cs="Arial"/>
          <w:sz w:val="20"/>
          <w:szCs w:val="20"/>
        </w:rPr>
        <w:t>persons</w:t>
      </w:r>
      <w:r w:rsidRPr="00C83E07">
        <w:rPr>
          <w:rFonts w:ascii="Arial" w:hAnsi="Arial" w:cs="Arial"/>
          <w:sz w:val="20"/>
          <w:szCs w:val="20"/>
        </w:rPr>
        <w:t xml:space="preserve"> are not</w:t>
      </w:r>
      <w:r w:rsidR="008E743B">
        <w:rPr>
          <w:rFonts w:ascii="Arial" w:hAnsi="Arial" w:cs="Arial"/>
          <w:sz w:val="20"/>
          <w:szCs w:val="20"/>
        </w:rPr>
        <w:t xml:space="preserve"> allowed to authorize the third person</w:t>
      </w:r>
    </w:p>
    <w:p w:rsidR="0084511D" w:rsidRDefault="00C83E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3E07">
        <w:rPr>
          <w:rFonts w:ascii="Arial" w:hAnsi="Arial" w:cs="Arial"/>
          <w:sz w:val="20"/>
          <w:szCs w:val="20"/>
        </w:rPr>
        <w:t xml:space="preserve">4. The main content of the Meeting: </w:t>
      </w:r>
    </w:p>
    <w:p w:rsidR="0084511D" w:rsidRDefault="00C83E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3E07">
        <w:rPr>
          <w:rFonts w:ascii="Arial" w:hAnsi="Arial" w:cs="Arial"/>
          <w:sz w:val="20"/>
          <w:szCs w:val="20"/>
        </w:rPr>
        <w:t>1</w:t>
      </w:r>
      <w:r w:rsidR="0084511D">
        <w:rPr>
          <w:rFonts w:ascii="Arial" w:hAnsi="Arial" w:cs="Arial"/>
          <w:sz w:val="20"/>
          <w:szCs w:val="20"/>
        </w:rPr>
        <w:t>. Report on personnel of</w:t>
      </w:r>
      <w:r w:rsidRPr="00C83E07">
        <w:rPr>
          <w:rFonts w:ascii="Arial" w:hAnsi="Arial" w:cs="Arial"/>
          <w:sz w:val="20"/>
          <w:szCs w:val="20"/>
        </w:rPr>
        <w:t xml:space="preserve"> the Board of Directors for the term </w:t>
      </w:r>
      <w:r w:rsidR="0084511D">
        <w:rPr>
          <w:rFonts w:ascii="Arial" w:hAnsi="Arial" w:cs="Arial"/>
          <w:sz w:val="20"/>
          <w:szCs w:val="20"/>
        </w:rPr>
        <w:t>of 2015-2020, e</w:t>
      </w:r>
      <w:r w:rsidRPr="00C83E07">
        <w:rPr>
          <w:rFonts w:ascii="Arial" w:hAnsi="Arial" w:cs="Arial"/>
          <w:sz w:val="20"/>
          <w:szCs w:val="20"/>
        </w:rPr>
        <w:t xml:space="preserve">stimated personnel of the Board of Directors for the term </w:t>
      </w:r>
      <w:r w:rsidR="0084511D">
        <w:rPr>
          <w:rFonts w:ascii="Arial" w:hAnsi="Arial" w:cs="Arial"/>
          <w:sz w:val="20"/>
          <w:szCs w:val="20"/>
        </w:rPr>
        <w:t xml:space="preserve">of </w:t>
      </w:r>
      <w:r w:rsidRPr="00C83E07">
        <w:rPr>
          <w:rFonts w:ascii="Arial" w:hAnsi="Arial" w:cs="Arial"/>
          <w:sz w:val="20"/>
          <w:szCs w:val="20"/>
        </w:rPr>
        <w:t xml:space="preserve">2020-2025 </w:t>
      </w:r>
    </w:p>
    <w:p w:rsidR="003C51E8" w:rsidRDefault="0084511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Election</w:t>
      </w:r>
      <w:r w:rsidR="00C83E07" w:rsidRPr="00C83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 w:rsidR="00C83E07" w:rsidRPr="00C83E07">
        <w:rPr>
          <w:rFonts w:ascii="Arial" w:hAnsi="Arial" w:cs="Arial"/>
          <w:sz w:val="20"/>
          <w:szCs w:val="20"/>
        </w:rPr>
        <w:t xml:space="preserve"> the Board of Directors, </w:t>
      </w:r>
      <w:r w:rsidR="003C51E8">
        <w:rPr>
          <w:rFonts w:ascii="Arial" w:hAnsi="Arial" w:cs="Arial"/>
          <w:sz w:val="20"/>
          <w:szCs w:val="20"/>
        </w:rPr>
        <w:t>Supervisory Board</w:t>
      </w:r>
      <w:r w:rsidR="00C83E07" w:rsidRPr="00C83E07">
        <w:rPr>
          <w:rFonts w:ascii="Arial" w:hAnsi="Arial" w:cs="Arial"/>
          <w:sz w:val="20"/>
          <w:szCs w:val="20"/>
        </w:rPr>
        <w:t xml:space="preserve"> for the term </w:t>
      </w:r>
      <w:r w:rsidR="003C51E8">
        <w:rPr>
          <w:rFonts w:ascii="Arial" w:hAnsi="Arial" w:cs="Arial"/>
          <w:sz w:val="20"/>
          <w:szCs w:val="20"/>
        </w:rPr>
        <w:t>of 2020-2025</w:t>
      </w:r>
    </w:p>
    <w:p w:rsidR="00832CB4" w:rsidRDefault="00C83E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3E07">
        <w:rPr>
          <w:rFonts w:ascii="Arial" w:hAnsi="Arial" w:cs="Arial"/>
          <w:sz w:val="20"/>
          <w:szCs w:val="20"/>
        </w:rPr>
        <w:t xml:space="preserve">3. Report on the implementation of the Company's Charter </w:t>
      </w:r>
      <w:r w:rsidR="003C51E8">
        <w:rPr>
          <w:rFonts w:ascii="Arial" w:hAnsi="Arial" w:cs="Arial"/>
          <w:sz w:val="20"/>
          <w:szCs w:val="20"/>
        </w:rPr>
        <w:t xml:space="preserve">in </w:t>
      </w:r>
      <w:r w:rsidRPr="00C83E07">
        <w:rPr>
          <w:rFonts w:ascii="Arial" w:hAnsi="Arial" w:cs="Arial"/>
          <w:sz w:val="20"/>
          <w:szCs w:val="20"/>
        </w:rPr>
        <w:t>2019. Report on</w:t>
      </w:r>
      <w:r w:rsidR="003C51E8">
        <w:rPr>
          <w:rFonts w:ascii="Arial" w:hAnsi="Arial" w:cs="Arial"/>
          <w:sz w:val="20"/>
          <w:szCs w:val="20"/>
        </w:rPr>
        <w:t xml:space="preserve"> the draft Charter</w:t>
      </w:r>
      <w:r w:rsidRPr="00C83E07">
        <w:rPr>
          <w:rFonts w:ascii="Arial" w:hAnsi="Arial" w:cs="Arial"/>
          <w:sz w:val="20"/>
          <w:szCs w:val="20"/>
        </w:rPr>
        <w:t xml:space="preserve"> on organization and operation of the Company, </w:t>
      </w:r>
      <w:r w:rsidR="003C51E8">
        <w:rPr>
          <w:rFonts w:ascii="Arial" w:hAnsi="Arial" w:cs="Arial"/>
          <w:sz w:val="20"/>
          <w:szCs w:val="20"/>
        </w:rPr>
        <w:t>draft i</w:t>
      </w:r>
      <w:r w:rsidRPr="00C83E07">
        <w:rPr>
          <w:rFonts w:ascii="Arial" w:hAnsi="Arial" w:cs="Arial"/>
          <w:sz w:val="20"/>
          <w:szCs w:val="20"/>
        </w:rPr>
        <w:t>nternal Reg</w:t>
      </w:r>
      <w:r w:rsidR="00832CB4">
        <w:rPr>
          <w:rFonts w:ascii="Arial" w:hAnsi="Arial" w:cs="Arial"/>
          <w:sz w:val="20"/>
          <w:szCs w:val="20"/>
        </w:rPr>
        <w:t>ulation on corporate governance</w:t>
      </w:r>
    </w:p>
    <w:p w:rsidR="00797E43" w:rsidRDefault="00832CB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797E43">
        <w:rPr>
          <w:rFonts w:ascii="Arial" w:hAnsi="Arial" w:cs="Arial"/>
          <w:sz w:val="20"/>
          <w:szCs w:val="20"/>
        </w:rPr>
        <w:t>Voting to approve the draft Charter on</w:t>
      </w:r>
      <w:r w:rsidR="00C83E07" w:rsidRPr="00C83E07">
        <w:rPr>
          <w:rFonts w:ascii="Arial" w:hAnsi="Arial" w:cs="Arial"/>
          <w:sz w:val="20"/>
          <w:szCs w:val="20"/>
        </w:rPr>
        <w:t xml:space="preserve"> </w:t>
      </w:r>
      <w:r w:rsidR="00797E43">
        <w:rPr>
          <w:rFonts w:ascii="Arial" w:hAnsi="Arial" w:cs="Arial"/>
          <w:sz w:val="20"/>
          <w:szCs w:val="20"/>
        </w:rPr>
        <w:t>organization and o</w:t>
      </w:r>
      <w:r w:rsidR="00C83E07" w:rsidRPr="00C83E07">
        <w:rPr>
          <w:rFonts w:ascii="Arial" w:hAnsi="Arial" w:cs="Arial"/>
          <w:sz w:val="20"/>
          <w:szCs w:val="20"/>
        </w:rPr>
        <w:t xml:space="preserve">peration of the Company, </w:t>
      </w:r>
      <w:r w:rsidR="00797E43">
        <w:rPr>
          <w:rFonts w:ascii="Arial" w:hAnsi="Arial" w:cs="Arial"/>
          <w:sz w:val="20"/>
          <w:szCs w:val="20"/>
        </w:rPr>
        <w:t>i</w:t>
      </w:r>
      <w:r w:rsidR="00C83E07" w:rsidRPr="00C83E07">
        <w:rPr>
          <w:rFonts w:ascii="Arial" w:hAnsi="Arial" w:cs="Arial"/>
          <w:sz w:val="20"/>
          <w:szCs w:val="20"/>
        </w:rPr>
        <w:t xml:space="preserve">nternal </w:t>
      </w:r>
      <w:r w:rsidR="00797E43">
        <w:rPr>
          <w:rFonts w:ascii="Arial" w:hAnsi="Arial" w:cs="Arial"/>
          <w:sz w:val="20"/>
          <w:szCs w:val="20"/>
        </w:rPr>
        <w:t>regulation on corporate governance</w:t>
      </w:r>
    </w:p>
    <w:p w:rsidR="00F85C00" w:rsidRDefault="00C83E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3E07">
        <w:rPr>
          <w:rFonts w:ascii="Arial" w:hAnsi="Arial" w:cs="Arial"/>
          <w:sz w:val="20"/>
          <w:szCs w:val="20"/>
        </w:rPr>
        <w:t>5. Report on business resu</w:t>
      </w:r>
      <w:r w:rsidR="00F85C00">
        <w:rPr>
          <w:rFonts w:ascii="Arial" w:hAnsi="Arial" w:cs="Arial"/>
          <w:sz w:val="20"/>
          <w:szCs w:val="20"/>
        </w:rPr>
        <w:t>lts in 2019 and Business Plan for 2020</w:t>
      </w:r>
    </w:p>
    <w:p w:rsidR="002509A4" w:rsidRDefault="00C83E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3E07">
        <w:rPr>
          <w:rFonts w:ascii="Arial" w:hAnsi="Arial" w:cs="Arial"/>
          <w:sz w:val="20"/>
          <w:szCs w:val="20"/>
        </w:rPr>
        <w:t>6. Report on business results in the period o</w:t>
      </w:r>
      <w:r w:rsidR="002509A4">
        <w:rPr>
          <w:rFonts w:ascii="Arial" w:hAnsi="Arial" w:cs="Arial"/>
          <w:sz w:val="20"/>
          <w:szCs w:val="20"/>
        </w:rPr>
        <w:t>f 2015-2019 and business plan for the period of 2020-2025</w:t>
      </w:r>
    </w:p>
    <w:p w:rsidR="002509A4" w:rsidRDefault="002509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Audited financial statement of 2019</w:t>
      </w:r>
    </w:p>
    <w:p w:rsidR="00C83E07" w:rsidRDefault="00C83E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3E07">
        <w:rPr>
          <w:rFonts w:ascii="Arial" w:hAnsi="Arial" w:cs="Arial"/>
          <w:sz w:val="20"/>
          <w:szCs w:val="20"/>
        </w:rPr>
        <w:t xml:space="preserve">8. Report on the management of the Board of Directors for the term </w:t>
      </w:r>
      <w:r w:rsidR="002509A4">
        <w:rPr>
          <w:rFonts w:ascii="Arial" w:hAnsi="Arial" w:cs="Arial"/>
          <w:sz w:val="20"/>
          <w:szCs w:val="20"/>
        </w:rPr>
        <w:t xml:space="preserve">of </w:t>
      </w:r>
      <w:r w:rsidRPr="00C83E07">
        <w:rPr>
          <w:rFonts w:ascii="Arial" w:hAnsi="Arial" w:cs="Arial"/>
          <w:sz w:val="20"/>
          <w:szCs w:val="20"/>
        </w:rPr>
        <w:t xml:space="preserve">2015-2020 and </w:t>
      </w:r>
      <w:r w:rsidR="002509A4">
        <w:rPr>
          <w:rFonts w:ascii="Arial" w:hAnsi="Arial" w:cs="Arial"/>
          <w:sz w:val="20"/>
          <w:szCs w:val="20"/>
        </w:rPr>
        <w:t>operation plan</w:t>
      </w:r>
      <w:r w:rsidRPr="00C83E07">
        <w:rPr>
          <w:rFonts w:ascii="Arial" w:hAnsi="Arial" w:cs="Arial"/>
          <w:sz w:val="20"/>
          <w:szCs w:val="20"/>
        </w:rPr>
        <w:t xml:space="preserve"> for the term </w:t>
      </w:r>
      <w:r w:rsidR="002509A4">
        <w:rPr>
          <w:rFonts w:ascii="Arial" w:hAnsi="Arial" w:cs="Arial"/>
          <w:sz w:val="20"/>
          <w:szCs w:val="20"/>
        </w:rPr>
        <w:t xml:space="preserve">of </w:t>
      </w:r>
      <w:r w:rsidRPr="00C83E07">
        <w:rPr>
          <w:rFonts w:ascii="Arial" w:hAnsi="Arial" w:cs="Arial"/>
          <w:sz w:val="20"/>
          <w:szCs w:val="20"/>
        </w:rPr>
        <w:t>2020-2025</w:t>
      </w:r>
    </w:p>
    <w:p w:rsidR="00A87E1E" w:rsidRDefault="002509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9A4">
        <w:rPr>
          <w:rFonts w:ascii="Arial" w:hAnsi="Arial" w:cs="Arial"/>
          <w:sz w:val="20"/>
          <w:szCs w:val="20"/>
        </w:rPr>
        <w:t xml:space="preserve">9. Report of the </w:t>
      </w:r>
      <w:r w:rsidR="000E7ED0">
        <w:rPr>
          <w:rFonts w:ascii="Arial" w:hAnsi="Arial" w:cs="Arial"/>
          <w:sz w:val="20"/>
          <w:szCs w:val="20"/>
        </w:rPr>
        <w:t>Supervisory Board</w:t>
      </w:r>
      <w:r w:rsidRPr="002509A4">
        <w:rPr>
          <w:rFonts w:ascii="Arial" w:hAnsi="Arial" w:cs="Arial"/>
          <w:sz w:val="20"/>
          <w:szCs w:val="20"/>
        </w:rPr>
        <w:t xml:space="preserve"> on verification of the Company's operational and financial si</w:t>
      </w:r>
      <w:r w:rsidR="00A87E1E">
        <w:rPr>
          <w:rFonts w:ascii="Arial" w:hAnsi="Arial" w:cs="Arial"/>
          <w:sz w:val="20"/>
          <w:szCs w:val="20"/>
        </w:rPr>
        <w:t>tuation in 2019 and a summary for</w:t>
      </w:r>
      <w:r w:rsidRPr="002509A4">
        <w:rPr>
          <w:rFonts w:ascii="Arial" w:hAnsi="Arial" w:cs="Arial"/>
          <w:sz w:val="20"/>
          <w:szCs w:val="20"/>
        </w:rPr>
        <w:t xml:space="preserve"> the term </w:t>
      </w:r>
      <w:r w:rsidR="00A87E1E">
        <w:rPr>
          <w:rFonts w:ascii="Arial" w:hAnsi="Arial" w:cs="Arial"/>
          <w:sz w:val="20"/>
          <w:szCs w:val="20"/>
        </w:rPr>
        <w:t>of 2015-2019</w:t>
      </w:r>
    </w:p>
    <w:p w:rsidR="00A87E1E" w:rsidRDefault="00A87E1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 Statement on</w:t>
      </w:r>
      <w:r w:rsidR="002509A4" w:rsidRPr="002509A4">
        <w:rPr>
          <w:rFonts w:ascii="Arial" w:hAnsi="Arial" w:cs="Arial"/>
          <w:sz w:val="20"/>
          <w:szCs w:val="20"/>
        </w:rPr>
        <w:t xml:space="preserve"> approval of business results in 2</w:t>
      </w:r>
      <w:r>
        <w:rPr>
          <w:rFonts w:ascii="Arial" w:hAnsi="Arial" w:cs="Arial"/>
          <w:sz w:val="20"/>
          <w:szCs w:val="20"/>
        </w:rPr>
        <w:t>019 and business plan for 2020</w:t>
      </w:r>
    </w:p>
    <w:p w:rsidR="00D34BCB" w:rsidRDefault="002509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9A4">
        <w:rPr>
          <w:rFonts w:ascii="Arial" w:hAnsi="Arial" w:cs="Arial"/>
          <w:sz w:val="20"/>
          <w:szCs w:val="20"/>
        </w:rPr>
        <w:t xml:space="preserve">11. </w:t>
      </w:r>
      <w:r w:rsidR="00A87E1E">
        <w:rPr>
          <w:rFonts w:ascii="Arial" w:hAnsi="Arial" w:cs="Arial"/>
          <w:sz w:val="20"/>
          <w:szCs w:val="20"/>
        </w:rPr>
        <w:t>Statement on</w:t>
      </w:r>
      <w:r w:rsidRPr="002509A4">
        <w:rPr>
          <w:rFonts w:ascii="Arial" w:hAnsi="Arial" w:cs="Arial"/>
          <w:sz w:val="20"/>
          <w:szCs w:val="20"/>
        </w:rPr>
        <w:t xml:space="preserve"> approval of the Business Plan for the period </w:t>
      </w:r>
      <w:r w:rsidR="00A87E1E">
        <w:rPr>
          <w:rFonts w:ascii="Arial" w:hAnsi="Arial" w:cs="Arial"/>
          <w:sz w:val="20"/>
          <w:szCs w:val="20"/>
        </w:rPr>
        <w:t xml:space="preserve">of </w:t>
      </w:r>
      <w:r w:rsidRPr="002509A4">
        <w:rPr>
          <w:rFonts w:ascii="Arial" w:hAnsi="Arial" w:cs="Arial"/>
          <w:sz w:val="20"/>
          <w:szCs w:val="20"/>
        </w:rPr>
        <w:t xml:space="preserve">2015-2019, the </w:t>
      </w:r>
      <w:r w:rsidR="00A87E1E">
        <w:rPr>
          <w:rFonts w:ascii="Arial" w:hAnsi="Arial" w:cs="Arial"/>
          <w:sz w:val="20"/>
          <w:szCs w:val="20"/>
        </w:rPr>
        <w:t>operation plan</w:t>
      </w:r>
      <w:r w:rsidRPr="002509A4">
        <w:rPr>
          <w:rFonts w:ascii="Arial" w:hAnsi="Arial" w:cs="Arial"/>
          <w:sz w:val="20"/>
          <w:szCs w:val="20"/>
        </w:rPr>
        <w:t xml:space="preserve"> for the period </w:t>
      </w:r>
      <w:r w:rsidR="00A87E1E">
        <w:rPr>
          <w:rFonts w:ascii="Arial" w:hAnsi="Arial" w:cs="Arial"/>
          <w:sz w:val="20"/>
          <w:szCs w:val="20"/>
        </w:rPr>
        <w:t xml:space="preserve">of </w:t>
      </w:r>
      <w:r w:rsidR="00D34BCB">
        <w:rPr>
          <w:rFonts w:ascii="Arial" w:hAnsi="Arial" w:cs="Arial"/>
          <w:sz w:val="20"/>
          <w:szCs w:val="20"/>
        </w:rPr>
        <w:t>2020-2025</w:t>
      </w:r>
    </w:p>
    <w:p w:rsidR="00E12125" w:rsidRDefault="00D34BC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The submission on</w:t>
      </w:r>
      <w:r w:rsidR="002509A4" w:rsidRPr="002509A4">
        <w:rPr>
          <w:rFonts w:ascii="Arial" w:hAnsi="Arial" w:cs="Arial"/>
          <w:sz w:val="20"/>
          <w:szCs w:val="20"/>
        </w:rPr>
        <w:t xml:space="preserve"> audited </w:t>
      </w:r>
      <w:r>
        <w:rPr>
          <w:rFonts w:ascii="Arial" w:hAnsi="Arial" w:cs="Arial"/>
          <w:sz w:val="20"/>
          <w:szCs w:val="20"/>
        </w:rPr>
        <w:t>financial statement of 2019</w:t>
      </w:r>
      <w:r w:rsidR="002509A4" w:rsidRPr="002509A4">
        <w:rPr>
          <w:rFonts w:ascii="Arial" w:hAnsi="Arial" w:cs="Arial"/>
          <w:sz w:val="20"/>
          <w:szCs w:val="20"/>
        </w:rPr>
        <w:t xml:space="preserve"> and </w:t>
      </w:r>
      <w:r w:rsidR="00E12125">
        <w:rPr>
          <w:rFonts w:ascii="Arial" w:hAnsi="Arial" w:cs="Arial"/>
          <w:sz w:val="20"/>
          <w:szCs w:val="20"/>
        </w:rPr>
        <w:t>selection of an auditing unit for financial statement of 2020</w:t>
      </w:r>
    </w:p>
    <w:p w:rsidR="00E12125" w:rsidRDefault="00E1212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="002509A4" w:rsidRPr="002509A4">
        <w:rPr>
          <w:rFonts w:ascii="Arial" w:hAnsi="Arial" w:cs="Arial"/>
          <w:sz w:val="20"/>
          <w:szCs w:val="20"/>
        </w:rPr>
        <w:t>Sta</w:t>
      </w:r>
      <w:r>
        <w:rPr>
          <w:rFonts w:ascii="Arial" w:hAnsi="Arial" w:cs="Arial"/>
          <w:sz w:val="20"/>
          <w:szCs w:val="20"/>
        </w:rPr>
        <w:t>tement on approval of profit distribution plan for</w:t>
      </w:r>
      <w:r w:rsidR="002509A4" w:rsidRPr="002509A4">
        <w:rPr>
          <w:rFonts w:ascii="Arial" w:hAnsi="Arial" w:cs="Arial"/>
          <w:sz w:val="20"/>
          <w:szCs w:val="20"/>
        </w:rPr>
        <w:t xml:space="preserve"> 2019, pr</w:t>
      </w:r>
      <w:r>
        <w:rPr>
          <w:rFonts w:ascii="Arial" w:hAnsi="Arial" w:cs="Arial"/>
          <w:sz w:val="20"/>
          <w:szCs w:val="20"/>
        </w:rPr>
        <w:t>ofit distribution plan for 2020</w:t>
      </w:r>
    </w:p>
    <w:p w:rsidR="006A08E5" w:rsidRDefault="00E1212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Statement on adoption of the </w:t>
      </w:r>
      <w:r w:rsidR="002509A4" w:rsidRPr="002509A4">
        <w:rPr>
          <w:rFonts w:ascii="Arial" w:hAnsi="Arial" w:cs="Arial"/>
          <w:sz w:val="20"/>
          <w:szCs w:val="20"/>
        </w:rPr>
        <w:t>Report</w:t>
      </w:r>
      <w:r>
        <w:rPr>
          <w:rFonts w:ascii="Arial" w:hAnsi="Arial" w:cs="Arial"/>
          <w:sz w:val="20"/>
          <w:szCs w:val="20"/>
        </w:rPr>
        <w:t xml:space="preserve"> on m</w:t>
      </w:r>
      <w:r w:rsidRPr="002509A4">
        <w:rPr>
          <w:rFonts w:ascii="Arial" w:hAnsi="Arial" w:cs="Arial"/>
          <w:sz w:val="20"/>
          <w:szCs w:val="20"/>
        </w:rPr>
        <w:t>anagement</w:t>
      </w:r>
      <w:r w:rsidR="002509A4" w:rsidRPr="002509A4">
        <w:rPr>
          <w:rFonts w:ascii="Arial" w:hAnsi="Arial" w:cs="Arial"/>
          <w:sz w:val="20"/>
          <w:szCs w:val="20"/>
        </w:rPr>
        <w:t xml:space="preserve"> of the Board of Directors for the term of 2015-2020 and directio</w:t>
      </w:r>
      <w:r w:rsidR="006A08E5">
        <w:rPr>
          <w:rFonts w:ascii="Arial" w:hAnsi="Arial" w:cs="Arial"/>
          <w:sz w:val="20"/>
          <w:szCs w:val="20"/>
        </w:rPr>
        <w:t>n for the tenure of 2020-2025</w:t>
      </w:r>
    </w:p>
    <w:p w:rsidR="009C5387" w:rsidRDefault="009C538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Statement on</w:t>
      </w:r>
      <w:r w:rsidR="002509A4" w:rsidRPr="002509A4">
        <w:rPr>
          <w:rFonts w:ascii="Arial" w:hAnsi="Arial" w:cs="Arial"/>
          <w:sz w:val="20"/>
          <w:szCs w:val="20"/>
        </w:rPr>
        <w:t xml:space="preserve"> adoption of the Supervisory Board's Report on verification of the Company's operational and financial situation in 201</w:t>
      </w:r>
      <w:r>
        <w:rPr>
          <w:rFonts w:ascii="Arial" w:hAnsi="Arial" w:cs="Arial"/>
          <w:sz w:val="20"/>
          <w:szCs w:val="20"/>
        </w:rPr>
        <w:t>9 and the period of 2015-2019</w:t>
      </w:r>
    </w:p>
    <w:p w:rsidR="002509A4" w:rsidRDefault="009C538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Statement on approval of remuneration in 2019</w:t>
      </w:r>
      <w:r w:rsidR="002509A4" w:rsidRPr="002509A4">
        <w:rPr>
          <w:rFonts w:ascii="Arial" w:hAnsi="Arial" w:cs="Arial"/>
          <w:sz w:val="20"/>
          <w:szCs w:val="20"/>
        </w:rPr>
        <w:t xml:space="preserve"> and remuneration plan for 2020 for members of the Board of Dire</w:t>
      </w:r>
      <w:r>
        <w:rPr>
          <w:rFonts w:ascii="Arial" w:hAnsi="Arial" w:cs="Arial"/>
          <w:sz w:val="20"/>
          <w:szCs w:val="20"/>
        </w:rPr>
        <w:t>ctors and the Supervisory Board</w:t>
      </w:r>
    </w:p>
    <w:p w:rsidR="007B226E" w:rsidRDefault="007B226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Registration for</w:t>
      </w:r>
      <w:r w:rsidR="009C5387" w:rsidRPr="009C5387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9C5387" w:rsidRPr="009C5387">
        <w:rPr>
          <w:rFonts w:ascii="Arial" w:hAnsi="Arial" w:cs="Arial"/>
          <w:sz w:val="20"/>
          <w:szCs w:val="20"/>
        </w:rPr>
        <w:t xml:space="preserve"> and comment</w:t>
      </w:r>
      <w:r>
        <w:rPr>
          <w:rFonts w:ascii="Arial" w:hAnsi="Arial" w:cs="Arial"/>
          <w:sz w:val="20"/>
          <w:szCs w:val="20"/>
        </w:rPr>
        <w:t>ing</w:t>
      </w:r>
      <w:r w:rsidR="009C5387" w:rsidRPr="009C5387">
        <w:rPr>
          <w:rFonts w:ascii="Arial" w:hAnsi="Arial" w:cs="Arial"/>
          <w:sz w:val="20"/>
          <w:szCs w:val="20"/>
        </w:rPr>
        <w:t xml:space="preserve"> the content of the </w:t>
      </w:r>
      <w:r>
        <w:rPr>
          <w:rFonts w:ascii="Arial" w:hAnsi="Arial" w:cs="Arial"/>
          <w:sz w:val="20"/>
          <w:szCs w:val="20"/>
        </w:rPr>
        <w:t>annual General Meeting of Shareholders</w:t>
      </w:r>
    </w:p>
    <w:p w:rsidR="00514941" w:rsidRDefault="007B226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the registration for attendance/ authorization</w:t>
      </w:r>
      <w:r w:rsidR="009C5387" w:rsidRPr="009C5387">
        <w:rPr>
          <w:rFonts w:ascii="Arial" w:hAnsi="Arial" w:cs="Arial"/>
          <w:sz w:val="20"/>
          <w:szCs w:val="20"/>
        </w:rPr>
        <w:t xml:space="preserve"> before 14:00 on June 24, 2020 to the address: </w:t>
      </w:r>
      <w:r w:rsidR="00CA3840" w:rsidRPr="00CA3840">
        <w:rPr>
          <w:rFonts w:ascii="Arial" w:hAnsi="Arial" w:cs="Arial"/>
          <w:sz w:val="20"/>
          <w:szCs w:val="20"/>
        </w:rPr>
        <w:t>Hanoi Water Supply Number 2 Joint Stock Company</w:t>
      </w:r>
      <w:r w:rsidR="00CA3840">
        <w:rPr>
          <w:rFonts w:ascii="Arial" w:hAnsi="Arial" w:cs="Arial"/>
          <w:sz w:val="20"/>
          <w:szCs w:val="20"/>
        </w:rPr>
        <w:t xml:space="preserve"> (Department</w:t>
      </w:r>
      <w:r w:rsidR="009C5387" w:rsidRPr="009C5387">
        <w:rPr>
          <w:rFonts w:ascii="Arial" w:hAnsi="Arial" w:cs="Arial"/>
          <w:sz w:val="20"/>
          <w:szCs w:val="20"/>
        </w:rPr>
        <w:t xml:space="preserve"> of Finance - Accounting) - Km01 Nguyen Van Linh Street, </w:t>
      </w:r>
      <w:proofErr w:type="spellStart"/>
      <w:r w:rsidR="009C5387" w:rsidRPr="009C5387">
        <w:rPr>
          <w:rFonts w:ascii="Arial" w:hAnsi="Arial" w:cs="Arial"/>
          <w:sz w:val="20"/>
          <w:szCs w:val="20"/>
        </w:rPr>
        <w:t>Phuc</w:t>
      </w:r>
      <w:proofErr w:type="spellEnd"/>
      <w:r w:rsidR="009C5387" w:rsidRPr="009C5387">
        <w:rPr>
          <w:rFonts w:ascii="Arial" w:hAnsi="Arial" w:cs="Arial"/>
          <w:sz w:val="20"/>
          <w:szCs w:val="20"/>
        </w:rPr>
        <w:t xml:space="preserve"> Dong</w:t>
      </w:r>
      <w:r w:rsidR="00DF0FDF">
        <w:rPr>
          <w:rFonts w:ascii="Arial" w:hAnsi="Arial" w:cs="Arial"/>
          <w:sz w:val="20"/>
          <w:szCs w:val="20"/>
        </w:rPr>
        <w:t xml:space="preserve"> Ward, Long Bien District, Ha </w:t>
      </w:r>
      <w:proofErr w:type="spellStart"/>
      <w:r w:rsidR="00DF0FDF">
        <w:rPr>
          <w:rFonts w:ascii="Arial" w:hAnsi="Arial" w:cs="Arial"/>
          <w:sz w:val="20"/>
          <w:szCs w:val="20"/>
        </w:rPr>
        <w:t>Noi</w:t>
      </w:r>
      <w:proofErr w:type="spellEnd"/>
      <w:r w:rsidR="009C5387" w:rsidRPr="009C5387">
        <w:rPr>
          <w:rFonts w:ascii="Arial" w:hAnsi="Arial" w:cs="Arial"/>
          <w:sz w:val="20"/>
          <w:szCs w:val="20"/>
        </w:rPr>
        <w:t xml:space="preserve"> City. Phone: 024</w:t>
      </w:r>
      <w:r w:rsidR="00DF0FDF">
        <w:rPr>
          <w:rFonts w:ascii="Arial" w:hAnsi="Arial" w:cs="Arial"/>
          <w:sz w:val="20"/>
          <w:szCs w:val="20"/>
        </w:rPr>
        <w:t>38.750.393;</w:t>
      </w:r>
      <w:r w:rsidR="00514941">
        <w:rPr>
          <w:rFonts w:ascii="Arial" w:hAnsi="Arial" w:cs="Arial"/>
          <w:sz w:val="20"/>
          <w:szCs w:val="20"/>
        </w:rPr>
        <w:t xml:space="preserve"> Fax: 02438.750.396</w:t>
      </w:r>
    </w:p>
    <w:p w:rsidR="00514941" w:rsidRDefault="009C538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387">
        <w:rPr>
          <w:rFonts w:ascii="Arial" w:hAnsi="Arial" w:cs="Arial"/>
          <w:sz w:val="20"/>
          <w:szCs w:val="20"/>
        </w:rPr>
        <w:t xml:space="preserve">6. Conference documents </w:t>
      </w:r>
    </w:p>
    <w:p w:rsidR="004E2BB2" w:rsidRDefault="009C538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387">
        <w:rPr>
          <w:rFonts w:ascii="Arial" w:hAnsi="Arial" w:cs="Arial"/>
          <w:sz w:val="20"/>
          <w:szCs w:val="20"/>
        </w:rPr>
        <w:t xml:space="preserve">All of the documents are posted on the website of </w:t>
      </w:r>
      <w:r w:rsidR="00514941" w:rsidRPr="00514941">
        <w:rPr>
          <w:rFonts w:ascii="Arial" w:hAnsi="Arial" w:cs="Arial"/>
          <w:sz w:val="20"/>
          <w:szCs w:val="20"/>
        </w:rPr>
        <w:t>Hanoi Water Supply Number 2 Joint Stock Company</w:t>
      </w:r>
      <w:r w:rsidR="00514941">
        <w:rPr>
          <w:rFonts w:ascii="Arial" w:hAnsi="Arial" w:cs="Arial"/>
          <w:sz w:val="20"/>
          <w:szCs w:val="20"/>
        </w:rPr>
        <w:t>:</w:t>
      </w:r>
      <w:r w:rsidRPr="009C5387">
        <w:rPr>
          <w:rFonts w:ascii="Arial" w:hAnsi="Arial" w:cs="Arial"/>
          <w:sz w:val="20"/>
          <w:szCs w:val="20"/>
        </w:rPr>
        <w:t xml:space="preserve"> http://hawater.com.vn/ </w:t>
      </w:r>
    </w:p>
    <w:p w:rsidR="00D34BCB" w:rsidRDefault="004E2BB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9C5387" w:rsidRPr="009C5387">
        <w:rPr>
          <w:rFonts w:ascii="Arial" w:hAnsi="Arial" w:cs="Arial"/>
          <w:sz w:val="20"/>
          <w:szCs w:val="20"/>
        </w:rPr>
        <w:t xml:space="preserve">Notice </w:t>
      </w:r>
      <w:r>
        <w:rPr>
          <w:rFonts w:ascii="Arial" w:hAnsi="Arial" w:cs="Arial"/>
          <w:sz w:val="20"/>
          <w:szCs w:val="20"/>
        </w:rPr>
        <w:t>replaces the invitation letter in case s</w:t>
      </w:r>
      <w:r w:rsidR="009C5387" w:rsidRPr="009C5387">
        <w:rPr>
          <w:rFonts w:ascii="Arial" w:hAnsi="Arial" w:cs="Arial"/>
          <w:sz w:val="20"/>
          <w:szCs w:val="20"/>
        </w:rPr>
        <w:t xml:space="preserve">hareholders </w:t>
      </w:r>
      <w:r>
        <w:rPr>
          <w:rFonts w:ascii="Arial" w:hAnsi="Arial" w:cs="Arial"/>
          <w:sz w:val="20"/>
          <w:szCs w:val="20"/>
        </w:rPr>
        <w:t>do not receive the invitation letter</w:t>
      </w:r>
    </w:p>
    <w:p w:rsidR="00D34BCB" w:rsidRDefault="00D34BC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9A4">
        <w:rPr>
          <w:rFonts w:ascii="Arial" w:hAnsi="Arial" w:cs="Arial"/>
          <w:sz w:val="20"/>
          <w:szCs w:val="20"/>
        </w:rPr>
        <w:t xml:space="preserve">Note: When </w:t>
      </w:r>
      <w:r w:rsidR="004E2BB2">
        <w:rPr>
          <w:rFonts w:ascii="Arial" w:hAnsi="Arial" w:cs="Arial"/>
          <w:sz w:val="20"/>
          <w:szCs w:val="20"/>
        </w:rPr>
        <w:t>coming to</w:t>
      </w:r>
      <w:r w:rsidRPr="002509A4">
        <w:rPr>
          <w:rFonts w:ascii="Arial" w:hAnsi="Arial" w:cs="Arial"/>
          <w:sz w:val="20"/>
          <w:szCs w:val="20"/>
        </w:rPr>
        <w:t xml:space="preserve"> the </w:t>
      </w:r>
      <w:r w:rsidR="004E2BB2">
        <w:rPr>
          <w:rFonts w:ascii="Arial" w:hAnsi="Arial" w:cs="Arial"/>
          <w:sz w:val="20"/>
          <w:szCs w:val="20"/>
        </w:rPr>
        <w:t>annual General Meeting of Shareholders, s</w:t>
      </w:r>
      <w:r w:rsidRPr="002509A4">
        <w:rPr>
          <w:rFonts w:ascii="Arial" w:hAnsi="Arial" w:cs="Arial"/>
          <w:sz w:val="20"/>
          <w:szCs w:val="20"/>
        </w:rPr>
        <w:t xml:space="preserve">hareholders or authorized persons please bring and </w:t>
      </w:r>
      <w:r w:rsidR="00DF0FDF">
        <w:rPr>
          <w:rFonts w:ascii="Arial" w:hAnsi="Arial" w:cs="Arial"/>
          <w:sz w:val="20"/>
          <w:szCs w:val="20"/>
        </w:rPr>
        <w:t>present the following documents: I</w:t>
      </w:r>
      <w:r w:rsidRPr="002509A4">
        <w:rPr>
          <w:rFonts w:ascii="Arial" w:hAnsi="Arial" w:cs="Arial"/>
          <w:sz w:val="20"/>
          <w:szCs w:val="20"/>
        </w:rPr>
        <w:t>nvitation</w:t>
      </w:r>
      <w:r w:rsidR="00DF0FDF">
        <w:rPr>
          <w:rFonts w:ascii="Arial" w:hAnsi="Arial" w:cs="Arial"/>
          <w:sz w:val="20"/>
          <w:szCs w:val="20"/>
        </w:rPr>
        <w:t xml:space="preserve"> letter</w:t>
      </w:r>
      <w:r w:rsidRPr="002509A4">
        <w:rPr>
          <w:rFonts w:ascii="Arial" w:hAnsi="Arial" w:cs="Arial"/>
          <w:sz w:val="20"/>
          <w:szCs w:val="20"/>
        </w:rPr>
        <w:t xml:space="preserve">, ID card or passport (the original) or a copy of the certificate of business registration and </w:t>
      </w:r>
      <w:r w:rsidR="00DF0FDF">
        <w:rPr>
          <w:rFonts w:ascii="Arial" w:hAnsi="Arial" w:cs="Arial"/>
          <w:sz w:val="20"/>
          <w:szCs w:val="20"/>
        </w:rPr>
        <w:t>valid proxy</w:t>
      </w:r>
      <w:r w:rsidRPr="002509A4">
        <w:rPr>
          <w:rFonts w:ascii="Arial" w:hAnsi="Arial" w:cs="Arial"/>
          <w:sz w:val="20"/>
          <w:szCs w:val="20"/>
        </w:rPr>
        <w:t xml:space="preserve"> </w:t>
      </w:r>
      <w:r w:rsidR="00DF0FDF">
        <w:rPr>
          <w:rFonts w:ascii="Arial" w:hAnsi="Arial" w:cs="Arial"/>
          <w:sz w:val="20"/>
          <w:szCs w:val="20"/>
        </w:rPr>
        <w:t>(in case of authorization) for the organizing committee to check the shareholder status</w:t>
      </w:r>
      <w:r w:rsidR="00B379C7">
        <w:rPr>
          <w:rFonts w:ascii="Arial" w:hAnsi="Arial" w:cs="Arial"/>
          <w:sz w:val="20"/>
          <w:szCs w:val="20"/>
        </w:rPr>
        <w:t>.</w:t>
      </w:r>
    </w:p>
    <w:sectPr w:rsidR="00D34BCB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7FD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E7ED0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09A4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494E"/>
    <w:rsid w:val="00316F05"/>
    <w:rsid w:val="00320096"/>
    <w:rsid w:val="0032185B"/>
    <w:rsid w:val="00323657"/>
    <w:rsid w:val="003275BA"/>
    <w:rsid w:val="00327CF7"/>
    <w:rsid w:val="0033774A"/>
    <w:rsid w:val="00341204"/>
    <w:rsid w:val="003525F2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733"/>
    <w:rsid w:val="003A5CE9"/>
    <w:rsid w:val="003B253A"/>
    <w:rsid w:val="003B73F7"/>
    <w:rsid w:val="003B7790"/>
    <w:rsid w:val="003C1805"/>
    <w:rsid w:val="003C4606"/>
    <w:rsid w:val="003C51E8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2BB2"/>
    <w:rsid w:val="004E4C16"/>
    <w:rsid w:val="00503DD6"/>
    <w:rsid w:val="00505065"/>
    <w:rsid w:val="00514941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08E5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0776"/>
    <w:rsid w:val="00766104"/>
    <w:rsid w:val="00772054"/>
    <w:rsid w:val="00772863"/>
    <w:rsid w:val="0077456B"/>
    <w:rsid w:val="00781EB4"/>
    <w:rsid w:val="0078221E"/>
    <w:rsid w:val="00795480"/>
    <w:rsid w:val="007977CD"/>
    <w:rsid w:val="00797E43"/>
    <w:rsid w:val="007A072F"/>
    <w:rsid w:val="007A0E8F"/>
    <w:rsid w:val="007A1E77"/>
    <w:rsid w:val="007A1FCC"/>
    <w:rsid w:val="007B07E7"/>
    <w:rsid w:val="007B226E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281F"/>
    <w:rsid w:val="00825A70"/>
    <w:rsid w:val="00832CB4"/>
    <w:rsid w:val="00837771"/>
    <w:rsid w:val="008379F4"/>
    <w:rsid w:val="008405F2"/>
    <w:rsid w:val="0084142F"/>
    <w:rsid w:val="0084464A"/>
    <w:rsid w:val="0084485C"/>
    <w:rsid w:val="0084511D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E743B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36FF"/>
    <w:rsid w:val="009764D4"/>
    <w:rsid w:val="00980267"/>
    <w:rsid w:val="00981275"/>
    <w:rsid w:val="00981536"/>
    <w:rsid w:val="00981554"/>
    <w:rsid w:val="0099040A"/>
    <w:rsid w:val="009A6F47"/>
    <w:rsid w:val="009C28F2"/>
    <w:rsid w:val="009C5387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1E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379C7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748B0"/>
    <w:rsid w:val="00C83E07"/>
    <w:rsid w:val="00C85D78"/>
    <w:rsid w:val="00C940B5"/>
    <w:rsid w:val="00C97B83"/>
    <w:rsid w:val="00CA1BB3"/>
    <w:rsid w:val="00CA1CF8"/>
    <w:rsid w:val="00CA3840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4BC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0FDF"/>
    <w:rsid w:val="00DF4180"/>
    <w:rsid w:val="00DF739B"/>
    <w:rsid w:val="00E12125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186B"/>
    <w:rsid w:val="00F733D8"/>
    <w:rsid w:val="00F74558"/>
    <w:rsid w:val="00F77747"/>
    <w:rsid w:val="00F77F09"/>
    <w:rsid w:val="00F805BD"/>
    <w:rsid w:val="00F85783"/>
    <w:rsid w:val="00F85C00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63B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344</cp:revision>
  <dcterms:created xsi:type="dcterms:W3CDTF">2019-10-16T10:03:00Z</dcterms:created>
  <dcterms:modified xsi:type="dcterms:W3CDTF">2020-06-24T03:17:00Z</dcterms:modified>
</cp:coreProperties>
</file>